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78" w:rsidRPr="00EB1A78" w:rsidRDefault="00CA3198" w:rsidP="00EB1A78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EB1A78" w:rsidRPr="00EB1A78" w:rsidRDefault="00CA3198" w:rsidP="00EB1A78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</w:t>
      </w:r>
      <w:r w:rsidR="00EB1A78" w:rsidRPr="00EB1A78">
        <w:rPr>
          <w:rFonts w:ascii="Times New Roman" w:hAnsi="Times New Roman" w:cs="Times New Roman"/>
        </w:rPr>
        <w:t xml:space="preserve"> МБДОУ № 96 «Снежинка»</w:t>
      </w:r>
    </w:p>
    <w:p w:rsidR="00EB1A78" w:rsidRPr="00EB1A78" w:rsidRDefault="00EB1A78" w:rsidP="00EB1A78">
      <w:pPr>
        <w:pStyle w:val="a4"/>
        <w:jc w:val="right"/>
        <w:rPr>
          <w:rFonts w:ascii="Times New Roman" w:hAnsi="Times New Roman" w:cs="Times New Roman"/>
        </w:rPr>
      </w:pPr>
      <w:r w:rsidRPr="00EB1A78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 xml:space="preserve">17/1-од </w:t>
      </w:r>
      <w:r w:rsidRPr="00EB1A78">
        <w:rPr>
          <w:rFonts w:ascii="Times New Roman" w:hAnsi="Times New Roman" w:cs="Times New Roman"/>
        </w:rPr>
        <w:t xml:space="preserve">   от </w:t>
      </w:r>
      <w:r>
        <w:rPr>
          <w:rFonts w:ascii="Times New Roman" w:hAnsi="Times New Roman" w:cs="Times New Roman"/>
        </w:rPr>
        <w:t>17.01.2023</w:t>
      </w:r>
    </w:p>
    <w:p w:rsidR="00CA3198" w:rsidRDefault="00CA3198" w:rsidP="00EB1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538" w:rsidRDefault="00EB1A78" w:rsidP="00EB1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A78">
        <w:rPr>
          <w:rFonts w:ascii="Times New Roman" w:hAnsi="Times New Roman" w:cs="Times New Roman"/>
          <w:b/>
          <w:sz w:val="24"/>
          <w:szCs w:val="24"/>
        </w:rPr>
        <w:t xml:space="preserve">Дорожная карта приведения ООП </w:t>
      </w:r>
      <w:proofErr w:type="gramStart"/>
      <w:r w:rsidRPr="00EB1A7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EB1A78">
        <w:rPr>
          <w:rFonts w:ascii="Times New Roman" w:hAnsi="Times New Roman" w:cs="Times New Roman"/>
          <w:b/>
          <w:sz w:val="24"/>
          <w:szCs w:val="24"/>
        </w:rPr>
        <w:t xml:space="preserve"> в соответствие с ФОП ДО </w:t>
      </w:r>
      <w:r w:rsidR="00C43671">
        <w:rPr>
          <w:rFonts w:ascii="Times New Roman" w:hAnsi="Times New Roman" w:cs="Times New Roman"/>
          <w:b/>
          <w:sz w:val="24"/>
          <w:szCs w:val="24"/>
        </w:rPr>
        <w:t>на переходный период (до 31.08.23)</w:t>
      </w:r>
    </w:p>
    <w:p w:rsidR="00C43671" w:rsidRPr="00C43671" w:rsidRDefault="00C43671" w:rsidP="00C43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3671">
        <w:rPr>
          <w:rFonts w:ascii="Times New Roman" w:hAnsi="Times New Roman" w:cs="Times New Roman"/>
          <w:color w:val="000000"/>
          <w:sz w:val="24"/>
          <w:szCs w:val="24"/>
        </w:rPr>
        <w:t xml:space="preserve">Цель: привести ООП </w:t>
      </w:r>
      <w:proofErr w:type="gramStart"/>
      <w:r w:rsidRPr="00C43671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C4367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соответствие с  ФОП ДО</w:t>
      </w:r>
    </w:p>
    <w:p w:rsidR="00C43671" w:rsidRPr="00C43671" w:rsidRDefault="00C43671" w:rsidP="00C43671">
      <w:pPr>
        <w:rPr>
          <w:rFonts w:ascii="Times New Roman" w:hAnsi="Times New Roman" w:cs="Times New Roman"/>
          <w:b/>
          <w:sz w:val="24"/>
          <w:szCs w:val="24"/>
        </w:rPr>
      </w:pPr>
      <w:r w:rsidRPr="00C43671">
        <w:rPr>
          <w:rFonts w:ascii="Times New Roman" w:hAnsi="Times New Roman" w:cs="Times New Roman"/>
          <w:color w:val="000000"/>
          <w:sz w:val="24"/>
          <w:szCs w:val="24"/>
        </w:rPr>
        <w:t xml:space="preserve">Ожидаемый результат: ООП ДО </w:t>
      </w:r>
      <w:proofErr w:type="gramStart"/>
      <w:r w:rsidRPr="00C43671">
        <w:rPr>
          <w:rFonts w:ascii="Times New Roman" w:hAnsi="Times New Roman" w:cs="Times New Roman"/>
          <w:color w:val="000000"/>
          <w:sz w:val="24"/>
          <w:szCs w:val="24"/>
        </w:rPr>
        <w:t>приведена</w:t>
      </w:r>
      <w:proofErr w:type="gramEnd"/>
      <w:r w:rsidRPr="00C4367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соответствие с ФОП ДО</w:t>
      </w:r>
    </w:p>
    <w:tbl>
      <w:tblPr>
        <w:tblStyle w:val="a3"/>
        <w:tblpPr w:leftFromText="180" w:rightFromText="180" w:vertAnchor="text" w:horzAnchor="margin" w:tblpY="495"/>
        <w:tblW w:w="0" w:type="auto"/>
        <w:tblLook w:val="04A0" w:firstRow="1" w:lastRow="0" w:firstColumn="1" w:lastColumn="0" w:noHBand="0" w:noVBand="1"/>
      </w:tblPr>
      <w:tblGrid>
        <w:gridCol w:w="592"/>
        <w:gridCol w:w="7642"/>
        <w:gridCol w:w="1609"/>
        <w:gridCol w:w="2138"/>
        <w:gridCol w:w="2805"/>
      </w:tblGrid>
      <w:tr w:rsidR="00EB1A78" w:rsidRPr="00EB1A78" w:rsidTr="00EB1A78">
        <w:tc>
          <w:tcPr>
            <w:tcW w:w="592" w:type="dxa"/>
          </w:tcPr>
          <w:p w:rsidR="009909EB" w:rsidRPr="00EB1A78" w:rsidRDefault="009909EB" w:rsidP="00EB1A7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1A78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B1A78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642" w:type="dxa"/>
          </w:tcPr>
          <w:p w:rsidR="009909EB" w:rsidRPr="00EB1A78" w:rsidRDefault="009909EB" w:rsidP="00EB1A7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  <w:b/>
                <w:bCs/>
              </w:rPr>
              <w:t>Наиме</w:t>
            </w:r>
            <w:bookmarkStart w:id="0" w:name="_GoBack"/>
            <w:bookmarkEnd w:id="0"/>
            <w:r w:rsidRPr="00EB1A78">
              <w:rPr>
                <w:rFonts w:ascii="Times New Roman" w:hAnsi="Times New Roman" w:cs="Times New Roman"/>
                <w:b/>
                <w:bCs/>
              </w:rPr>
              <w:t>нование мероприятий</w:t>
            </w:r>
          </w:p>
        </w:tc>
        <w:tc>
          <w:tcPr>
            <w:tcW w:w="1609" w:type="dxa"/>
          </w:tcPr>
          <w:p w:rsidR="009909EB" w:rsidRPr="00EB1A78" w:rsidRDefault="009909EB" w:rsidP="00EB1A7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2138" w:type="dxa"/>
          </w:tcPr>
          <w:p w:rsidR="009909EB" w:rsidRPr="00EB1A78" w:rsidRDefault="009909EB" w:rsidP="00EB1A7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2805" w:type="dxa"/>
          </w:tcPr>
          <w:p w:rsidR="009909EB" w:rsidRPr="00EB1A78" w:rsidRDefault="009909EB" w:rsidP="00EB1A7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585538" w:rsidRPr="00EB1A78" w:rsidTr="00EB1A78">
        <w:tc>
          <w:tcPr>
            <w:tcW w:w="592" w:type="dxa"/>
          </w:tcPr>
          <w:p w:rsidR="00585538" w:rsidRPr="00EB1A78" w:rsidRDefault="00585538" w:rsidP="00EB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4" w:type="dxa"/>
            <w:gridSpan w:val="4"/>
          </w:tcPr>
          <w:p w:rsidR="00585538" w:rsidRPr="00EB1A78" w:rsidRDefault="009909EB" w:rsidP="00EB1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78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Организационно-управленческое обеспечение</w:t>
            </w:r>
          </w:p>
        </w:tc>
      </w:tr>
      <w:tr w:rsidR="00EB1A78" w:rsidRPr="00EB1A78" w:rsidTr="00EB1A78">
        <w:tc>
          <w:tcPr>
            <w:tcW w:w="59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Создание рабочей группы по приведению ООП </w:t>
            </w:r>
            <w:proofErr w:type="gramStart"/>
            <w:r w:rsidRPr="00EB1A78">
              <w:rPr>
                <w:rFonts w:ascii="Times New Roman" w:hAnsi="Times New Roman" w:cs="Times New Roman"/>
              </w:rPr>
              <w:t>ДО</w:t>
            </w:r>
            <w:proofErr w:type="gramEnd"/>
            <w:r w:rsidRPr="00EB1A78">
              <w:rPr>
                <w:rFonts w:ascii="Times New Roman" w:hAnsi="Times New Roman" w:cs="Times New Roman"/>
              </w:rPr>
              <w:t xml:space="preserve"> в соответствие с ФОП ДО</w:t>
            </w:r>
          </w:p>
        </w:tc>
        <w:tc>
          <w:tcPr>
            <w:tcW w:w="1609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138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Заведующий</w:t>
            </w:r>
            <w:r w:rsidR="00EB1A78">
              <w:rPr>
                <w:rFonts w:ascii="Times New Roman" w:hAnsi="Times New Roman" w:cs="Times New Roman"/>
              </w:rPr>
              <w:t xml:space="preserve">, заместитель заведующего по ВР, </w:t>
            </w:r>
            <w:r w:rsidRPr="00EB1A78">
              <w:rPr>
                <w:rFonts w:ascii="Times New Roman" w:hAnsi="Times New Roman" w:cs="Times New Roman"/>
              </w:rPr>
              <w:t>члены рабочей группы</w:t>
            </w:r>
          </w:p>
        </w:tc>
        <w:tc>
          <w:tcPr>
            <w:tcW w:w="2805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Приказ о создании рабочей группы, план-график деятельности рабочей группы</w:t>
            </w:r>
          </w:p>
        </w:tc>
      </w:tr>
      <w:tr w:rsidR="00EB1A78" w:rsidRPr="00EB1A78" w:rsidTr="00EB1A78">
        <w:tc>
          <w:tcPr>
            <w:tcW w:w="59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Изучение ФОП ДО и экспертиза </w:t>
            </w:r>
            <w:proofErr w:type="gramStart"/>
            <w:r w:rsidRPr="00EB1A78">
              <w:rPr>
                <w:rFonts w:ascii="Times New Roman" w:hAnsi="Times New Roman" w:cs="Times New Roman"/>
              </w:rPr>
              <w:t>действующей</w:t>
            </w:r>
            <w:proofErr w:type="gramEnd"/>
            <w:r w:rsidRPr="00EB1A78">
              <w:rPr>
                <w:rFonts w:ascii="Times New Roman" w:hAnsi="Times New Roman" w:cs="Times New Roman"/>
              </w:rPr>
              <w:t xml:space="preserve"> ООП ДО на предмет соответствия ФОП ДО (соотнесение действующей ООП ДО и ФОП ДО)</w:t>
            </w:r>
          </w:p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Экспертиза программы дополнительного образования с учетом расширенного в ФОП ДО объема и содержания обязательной части ООП </w:t>
            </w:r>
            <w:proofErr w:type="gramStart"/>
            <w:r w:rsidRPr="00EB1A78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609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2138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805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Аналитический отчет (справка, аналитическая таблица, презентация по результатам экспертизы)</w:t>
            </w:r>
          </w:p>
        </w:tc>
      </w:tr>
      <w:tr w:rsidR="00EB1A78" w:rsidRPr="00EB1A78" w:rsidTr="00EB1A78">
        <w:tc>
          <w:tcPr>
            <w:tcW w:w="59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Анализ УМК, </w:t>
            </w:r>
            <w:proofErr w:type="gramStart"/>
            <w:r w:rsidRPr="00EB1A78">
              <w:rPr>
                <w:rFonts w:ascii="Times New Roman" w:hAnsi="Times New Roman" w:cs="Times New Roman"/>
              </w:rPr>
              <w:t>используемого</w:t>
            </w:r>
            <w:proofErr w:type="gramEnd"/>
            <w:r w:rsidRPr="00EB1A78">
              <w:rPr>
                <w:rFonts w:ascii="Times New Roman" w:hAnsi="Times New Roman" w:cs="Times New Roman"/>
              </w:rPr>
              <w:t xml:space="preserve"> ранее при реализации ООП ДО</w:t>
            </w:r>
          </w:p>
        </w:tc>
        <w:tc>
          <w:tcPr>
            <w:tcW w:w="1609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2138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805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Аналитическая таблица</w:t>
            </w:r>
          </w:p>
        </w:tc>
      </w:tr>
      <w:tr w:rsidR="00EB1A78" w:rsidRPr="00EB1A78" w:rsidTr="00EB1A78">
        <w:tc>
          <w:tcPr>
            <w:tcW w:w="59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EB1A78">
              <w:rPr>
                <w:rFonts w:ascii="Times New Roman" w:hAnsi="Times New Roman" w:cs="Times New Roman"/>
              </w:rPr>
              <w:t>Анализ образовательных потребностей (запросов) для разработки/корректировки части ООП ДО, формируемой участниками образовательных отношений</w:t>
            </w:r>
            <w:proofErr w:type="gramEnd"/>
          </w:p>
        </w:tc>
        <w:tc>
          <w:tcPr>
            <w:tcW w:w="1609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38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805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Справка по результатам мониторинга</w:t>
            </w:r>
          </w:p>
        </w:tc>
      </w:tr>
      <w:tr w:rsidR="00EB1A78" w:rsidRPr="00EB1A78" w:rsidTr="00EB1A78">
        <w:tc>
          <w:tcPr>
            <w:tcW w:w="59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Создание проекта ООП </w:t>
            </w:r>
            <w:proofErr w:type="gramStart"/>
            <w:r w:rsidRPr="00EB1A78">
              <w:rPr>
                <w:rFonts w:ascii="Times New Roman" w:hAnsi="Times New Roman" w:cs="Times New Roman"/>
              </w:rPr>
              <w:t>ДО</w:t>
            </w:r>
            <w:proofErr w:type="gramEnd"/>
            <w:r w:rsidRPr="00EB1A78">
              <w:rPr>
                <w:rFonts w:ascii="Times New Roman" w:hAnsi="Times New Roman" w:cs="Times New Roman"/>
              </w:rPr>
              <w:t xml:space="preserve"> на основе ФОП ДО </w:t>
            </w:r>
          </w:p>
        </w:tc>
        <w:tc>
          <w:tcPr>
            <w:tcW w:w="1609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38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805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Проект </w:t>
            </w:r>
            <w:proofErr w:type="gramStart"/>
            <w:r w:rsidRPr="00EB1A78">
              <w:rPr>
                <w:rFonts w:ascii="Times New Roman" w:hAnsi="Times New Roman" w:cs="Times New Roman"/>
              </w:rPr>
              <w:t>обновленной</w:t>
            </w:r>
            <w:proofErr w:type="gramEnd"/>
            <w:r w:rsidRPr="00EB1A78">
              <w:rPr>
                <w:rFonts w:ascii="Times New Roman" w:hAnsi="Times New Roman" w:cs="Times New Roman"/>
              </w:rPr>
              <w:t xml:space="preserve"> ООП ДО</w:t>
            </w:r>
          </w:p>
        </w:tc>
      </w:tr>
      <w:tr w:rsidR="00EB1A78" w:rsidRPr="00EB1A78" w:rsidTr="00EB1A78">
        <w:tc>
          <w:tcPr>
            <w:tcW w:w="59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Доработка проекта ООП ДО с учетом методических рекомендаций к ФОП </w:t>
            </w:r>
            <w:proofErr w:type="gramStart"/>
            <w:r w:rsidRPr="00EB1A78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609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Апрель-август</w:t>
            </w:r>
          </w:p>
        </w:tc>
        <w:tc>
          <w:tcPr>
            <w:tcW w:w="2138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805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Текст </w:t>
            </w:r>
            <w:proofErr w:type="gramStart"/>
            <w:r w:rsidRPr="00EB1A78">
              <w:rPr>
                <w:rFonts w:ascii="Times New Roman" w:hAnsi="Times New Roman" w:cs="Times New Roman"/>
              </w:rPr>
              <w:t>обновленной</w:t>
            </w:r>
            <w:proofErr w:type="gramEnd"/>
            <w:r w:rsidRPr="00EB1A78">
              <w:rPr>
                <w:rFonts w:ascii="Times New Roman" w:hAnsi="Times New Roman" w:cs="Times New Roman"/>
              </w:rPr>
              <w:t xml:space="preserve"> ООП ДО</w:t>
            </w:r>
          </w:p>
        </w:tc>
      </w:tr>
      <w:tr w:rsidR="00EB1A78" w:rsidRPr="00EB1A78" w:rsidTr="00EB1A78">
        <w:tc>
          <w:tcPr>
            <w:tcW w:w="59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64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Обсуждение </w:t>
            </w:r>
            <w:proofErr w:type="gramStart"/>
            <w:r w:rsidRPr="00EB1A78">
              <w:rPr>
                <w:rFonts w:ascii="Times New Roman" w:hAnsi="Times New Roman" w:cs="Times New Roman"/>
              </w:rPr>
              <w:t>обновленной</w:t>
            </w:r>
            <w:proofErr w:type="gramEnd"/>
            <w:r w:rsidRPr="00EB1A78">
              <w:rPr>
                <w:rFonts w:ascii="Times New Roman" w:hAnsi="Times New Roman" w:cs="Times New Roman"/>
              </w:rPr>
              <w:t xml:space="preserve"> ООП ДО на педсовете ДОО</w:t>
            </w:r>
          </w:p>
        </w:tc>
        <w:tc>
          <w:tcPr>
            <w:tcW w:w="1609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38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Рабочая группа, коллектив ДОО</w:t>
            </w:r>
          </w:p>
        </w:tc>
        <w:tc>
          <w:tcPr>
            <w:tcW w:w="2805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Протокол педсовета, решение о принятии ООП </w:t>
            </w:r>
            <w:proofErr w:type="gramStart"/>
            <w:r w:rsidRPr="00EB1A78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EB1A78" w:rsidRPr="00EB1A78" w:rsidTr="00EB1A78">
        <w:tc>
          <w:tcPr>
            <w:tcW w:w="59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Утверждение </w:t>
            </w:r>
            <w:proofErr w:type="gramStart"/>
            <w:r w:rsidRPr="00EB1A78">
              <w:rPr>
                <w:rFonts w:ascii="Times New Roman" w:hAnsi="Times New Roman" w:cs="Times New Roman"/>
              </w:rPr>
              <w:t>обновленной</w:t>
            </w:r>
            <w:proofErr w:type="gramEnd"/>
            <w:r w:rsidRPr="00EB1A78">
              <w:rPr>
                <w:rFonts w:ascii="Times New Roman" w:hAnsi="Times New Roman" w:cs="Times New Roman"/>
              </w:rPr>
              <w:t xml:space="preserve"> ООП ДО</w:t>
            </w:r>
          </w:p>
        </w:tc>
        <w:tc>
          <w:tcPr>
            <w:tcW w:w="1609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До 31.08.2023 г.</w:t>
            </w:r>
          </w:p>
        </w:tc>
        <w:tc>
          <w:tcPr>
            <w:tcW w:w="2138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805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Обновленная ООП ДО утверждена</w:t>
            </w:r>
          </w:p>
        </w:tc>
      </w:tr>
      <w:tr w:rsidR="00585538" w:rsidRPr="00EB1A78" w:rsidTr="00EB1A78">
        <w:tc>
          <w:tcPr>
            <w:tcW w:w="14786" w:type="dxa"/>
            <w:gridSpan w:val="5"/>
          </w:tcPr>
          <w:p w:rsidR="00585538" w:rsidRPr="00EB1A78" w:rsidRDefault="00585538" w:rsidP="00EB1A7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B1A78">
              <w:rPr>
                <w:rFonts w:ascii="Times New Roman" w:hAnsi="Times New Roman" w:cs="Times New Roman"/>
                <w:b/>
              </w:rPr>
              <w:t>2</w:t>
            </w:r>
            <w:r w:rsidR="009909EB" w:rsidRPr="00EB1A78">
              <w:rPr>
                <w:rFonts w:ascii="Times New Roman" w:hAnsi="Times New Roman" w:cs="Times New Roman"/>
                <w:b/>
              </w:rPr>
              <w:t>.</w:t>
            </w:r>
            <w:r w:rsidRPr="00EB1A78">
              <w:rPr>
                <w:rFonts w:ascii="Times New Roman" w:hAnsi="Times New Roman" w:cs="Times New Roman"/>
                <w:b/>
              </w:rPr>
              <w:t xml:space="preserve"> Нормативно-правовое обеспечение</w:t>
            </w:r>
          </w:p>
        </w:tc>
      </w:tr>
      <w:tr w:rsidR="00EB1A78" w:rsidRPr="00EB1A78" w:rsidTr="00EB1A78">
        <w:tc>
          <w:tcPr>
            <w:tcW w:w="59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2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Разработка локальных актов ДОО по приведению ООП </w:t>
            </w:r>
            <w:proofErr w:type="gramStart"/>
            <w:r w:rsidRPr="00EB1A78">
              <w:rPr>
                <w:rFonts w:ascii="Times New Roman" w:hAnsi="Times New Roman" w:cs="Times New Roman"/>
              </w:rPr>
              <w:t>ДО</w:t>
            </w:r>
            <w:proofErr w:type="gramEnd"/>
            <w:r w:rsidRPr="00EB1A78">
              <w:rPr>
                <w:rFonts w:ascii="Times New Roman" w:hAnsi="Times New Roman" w:cs="Times New Roman"/>
              </w:rPr>
              <w:t xml:space="preserve"> в соответствие ФОП ДО </w:t>
            </w:r>
          </w:p>
        </w:tc>
        <w:tc>
          <w:tcPr>
            <w:tcW w:w="1609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138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Рабочая группа </w:t>
            </w:r>
          </w:p>
        </w:tc>
        <w:tc>
          <w:tcPr>
            <w:tcW w:w="2805" w:type="dxa"/>
          </w:tcPr>
          <w:p w:rsidR="00585538" w:rsidRPr="00EB1A78" w:rsidRDefault="00585538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Утверждены локальные акты (приказ о создании рабочей группы, положение о деятельности рабочей группы, дорожная карта перехода ДОО на ФОП </w:t>
            </w:r>
            <w:proofErr w:type="gramStart"/>
            <w:r w:rsidRPr="00EB1A78">
              <w:rPr>
                <w:rFonts w:ascii="Times New Roman" w:hAnsi="Times New Roman" w:cs="Times New Roman"/>
              </w:rPr>
              <w:t>ДО</w:t>
            </w:r>
            <w:proofErr w:type="gramEnd"/>
            <w:r w:rsidRPr="00EB1A78">
              <w:rPr>
                <w:rFonts w:ascii="Times New Roman" w:hAnsi="Times New Roman" w:cs="Times New Roman"/>
              </w:rPr>
              <w:t>)</w:t>
            </w:r>
          </w:p>
        </w:tc>
      </w:tr>
      <w:tr w:rsidR="00EB1A78" w:rsidRPr="00EB1A78" w:rsidTr="00EB1A78">
        <w:tc>
          <w:tcPr>
            <w:tcW w:w="59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Формирование пополняемого банка нормативно-правовых документов и методических материалов по приведению ООП </w:t>
            </w:r>
            <w:proofErr w:type="gramStart"/>
            <w:r w:rsidRPr="00EB1A78">
              <w:rPr>
                <w:rFonts w:ascii="Times New Roman" w:hAnsi="Times New Roman" w:cs="Times New Roman"/>
              </w:rPr>
              <w:t>ДО</w:t>
            </w:r>
            <w:proofErr w:type="gramEnd"/>
            <w:r w:rsidRPr="00EB1A78">
              <w:rPr>
                <w:rFonts w:ascii="Times New Roman" w:hAnsi="Times New Roman" w:cs="Times New Roman"/>
              </w:rPr>
              <w:t xml:space="preserve"> в соответствие с ФОП ДО (федеральный, региональный, муниципальный уровень)</w:t>
            </w:r>
          </w:p>
        </w:tc>
        <w:tc>
          <w:tcPr>
            <w:tcW w:w="1609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38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Рабочая группа </w:t>
            </w:r>
          </w:p>
        </w:tc>
        <w:tc>
          <w:tcPr>
            <w:tcW w:w="2805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Создан пополняемый банк документов и материалов</w:t>
            </w:r>
          </w:p>
        </w:tc>
      </w:tr>
      <w:tr w:rsidR="00EB1A78" w:rsidRPr="00EB1A78" w:rsidTr="00EB1A78">
        <w:tc>
          <w:tcPr>
            <w:tcW w:w="59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4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Изучение пакета нормативно-правовых документов по приведению ООП </w:t>
            </w:r>
            <w:proofErr w:type="gramStart"/>
            <w:r w:rsidRPr="00EB1A78">
              <w:rPr>
                <w:rFonts w:ascii="Times New Roman" w:hAnsi="Times New Roman" w:cs="Times New Roman"/>
              </w:rPr>
              <w:t>ДО</w:t>
            </w:r>
            <w:proofErr w:type="gramEnd"/>
            <w:r w:rsidRPr="00EB1A78">
              <w:rPr>
                <w:rFonts w:ascii="Times New Roman" w:hAnsi="Times New Roman" w:cs="Times New Roman"/>
              </w:rPr>
              <w:t xml:space="preserve"> в соответствие с ФОП ДО (федеральный, региональный, муниципальный уровень)</w:t>
            </w:r>
          </w:p>
        </w:tc>
        <w:tc>
          <w:tcPr>
            <w:tcW w:w="1609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138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Рабочая группа, педагоги ДОО</w:t>
            </w:r>
          </w:p>
        </w:tc>
        <w:tc>
          <w:tcPr>
            <w:tcW w:w="2805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Листы ознакомления с документами</w:t>
            </w:r>
          </w:p>
        </w:tc>
      </w:tr>
      <w:tr w:rsidR="00EB1A78" w:rsidRPr="00EB1A78" w:rsidTr="00EB1A78">
        <w:tc>
          <w:tcPr>
            <w:tcW w:w="59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4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Экспертиза действующих локальных актов ДОО, внесение изменений, актуализация (при необходимости) </w:t>
            </w:r>
          </w:p>
        </w:tc>
        <w:tc>
          <w:tcPr>
            <w:tcW w:w="1609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38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Рабочая группа </w:t>
            </w:r>
          </w:p>
        </w:tc>
        <w:tc>
          <w:tcPr>
            <w:tcW w:w="2805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Отчет по результатам экспертизы и проекты (при необходимости) обновленных локальных документов (Устав, Программу развития, Договор с родителями и т.д.)</w:t>
            </w:r>
          </w:p>
        </w:tc>
      </w:tr>
      <w:tr w:rsidR="009909EB" w:rsidRPr="00EB1A78" w:rsidTr="00EB1A78">
        <w:tc>
          <w:tcPr>
            <w:tcW w:w="59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94" w:type="dxa"/>
            <w:gridSpan w:val="4"/>
          </w:tcPr>
          <w:p w:rsidR="009909EB" w:rsidRPr="00EB1A78" w:rsidRDefault="009909EB" w:rsidP="00EB1A7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B1A78">
              <w:rPr>
                <w:rFonts w:ascii="Times New Roman" w:hAnsi="Times New Roman" w:cs="Times New Roman"/>
                <w:b/>
              </w:rPr>
              <w:t>3. Кадровое обеспечение</w:t>
            </w:r>
          </w:p>
        </w:tc>
      </w:tr>
      <w:tr w:rsidR="00EB1A78" w:rsidRPr="00EB1A78" w:rsidTr="00EB1A78">
        <w:tc>
          <w:tcPr>
            <w:tcW w:w="59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4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Проведение цикла педсоветов, семинаров в ДОО по вопросам приведения ООП </w:t>
            </w:r>
            <w:proofErr w:type="gramStart"/>
            <w:r w:rsidRPr="00EB1A78">
              <w:rPr>
                <w:rFonts w:ascii="Times New Roman" w:hAnsi="Times New Roman" w:cs="Times New Roman"/>
              </w:rPr>
              <w:t>ДО</w:t>
            </w:r>
            <w:proofErr w:type="gramEnd"/>
            <w:r w:rsidRPr="00EB1A78">
              <w:rPr>
                <w:rFonts w:ascii="Times New Roman" w:hAnsi="Times New Roman" w:cs="Times New Roman"/>
              </w:rPr>
              <w:t xml:space="preserve"> в соответствие с ФОП ДО</w:t>
            </w:r>
          </w:p>
        </w:tc>
        <w:tc>
          <w:tcPr>
            <w:tcW w:w="1609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Январь</w:t>
            </w:r>
          </w:p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Май</w:t>
            </w:r>
          </w:p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38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Заведующий, </w:t>
            </w:r>
            <w:r w:rsidR="00EB1A78">
              <w:rPr>
                <w:rFonts w:ascii="Times New Roman" w:hAnsi="Times New Roman" w:cs="Times New Roman"/>
              </w:rPr>
              <w:t>зам. заведующего  по ВР</w:t>
            </w:r>
            <w:r w:rsidRPr="00EB1A78">
              <w:rPr>
                <w:rFonts w:ascii="Times New Roman" w:hAnsi="Times New Roman" w:cs="Times New Roman"/>
              </w:rPr>
              <w:t>, руководитель рабочей группы</w:t>
            </w:r>
          </w:p>
        </w:tc>
        <w:tc>
          <w:tcPr>
            <w:tcW w:w="2805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Изменения в годовом плане работы,</w:t>
            </w:r>
          </w:p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протоколы педсоветов</w:t>
            </w:r>
          </w:p>
        </w:tc>
      </w:tr>
      <w:tr w:rsidR="00EB1A78" w:rsidRPr="00EB1A78" w:rsidTr="00EB1A78">
        <w:tc>
          <w:tcPr>
            <w:tcW w:w="59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64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Обеспечение участия педагогов в семинарах, конференциях, форумах, курсах повышения квалификации и других мероприятиях по вопросам перехода на ФОП </w:t>
            </w:r>
            <w:proofErr w:type="gramStart"/>
            <w:r w:rsidRPr="00EB1A78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609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Январь </w:t>
            </w:r>
            <w:proofErr w:type="gramStart"/>
            <w:r w:rsidRPr="00EB1A78">
              <w:rPr>
                <w:rFonts w:ascii="Times New Roman" w:hAnsi="Times New Roman" w:cs="Times New Roman"/>
              </w:rPr>
              <w:t>-а</w:t>
            </w:r>
            <w:proofErr w:type="gramEnd"/>
            <w:r w:rsidRPr="00EB1A78">
              <w:rPr>
                <w:rFonts w:ascii="Times New Roman" w:hAnsi="Times New Roman" w:cs="Times New Roman"/>
              </w:rPr>
              <w:t>вгуст</w:t>
            </w:r>
          </w:p>
        </w:tc>
        <w:tc>
          <w:tcPr>
            <w:tcW w:w="2138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Заведующий, </w:t>
            </w:r>
            <w:r w:rsidR="00EB1A78">
              <w:rPr>
                <w:rFonts w:ascii="Times New Roman" w:hAnsi="Times New Roman" w:cs="Times New Roman"/>
              </w:rPr>
              <w:t xml:space="preserve">зам. заведующего, </w:t>
            </w:r>
            <w:r w:rsidRPr="00EB1A78">
              <w:rPr>
                <w:rFonts w:ascii="Times New Roman" w:hAnsi="Times New Roman" w:cs="Times New Roman"/>
              </w:rPr>
              <w:t>руководитель рабочей группы</w:t>
            </w:r>
          </w:p>
        </w:tc>
        <w:tc>
          <w:tcPr>
            <w:tcW w:w="2805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Сертификаты, записи мероприятий, план участия педагогов в КПК и др.</w:t>
            </w:r>
          </w:p>
        </w:tc>
      </w:tr>
      <w:tr w:rsidR="009909EB" w:rsidRPr="00EB1A78" w:rsidTr="00EB1A78">
        <w:tc>
          <w:tcPr>
            <w:tcW w:w="59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94" w:type="dxa"/>
            <w:gridSpan w:val="4"/>
          </w:tcPr>
          <w:p w:rsidR="009909EB" w:rsidRPr="00EB1A78" w:rsidRDefault="009909EB" w:rsidP="00EB1A7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  <w:b/>
              </w:rPr>
              <w:t>4. Материально-техническое обеспечение</w:t>
            </w:r>
          </w:p>
        </w:tc>
      </w:tr>
      <w:tr w:rsidR="00EB1A78" w:rsidRPr="00EB1A78" w:rsidTr="00EB1A78">
        <w:tc>
          <w:tcPr>
            <w:tcW w:w="59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4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Анализ материально-технических условий, электронно-цифровых ресурсов перехода к реализации ООП </w:t>
            </w:r>
            <w:proofErr w:type="gramStart"/>
            <w:r w:rsidRPr="00EB1A78">
              <w:rPr>
                <w:rFonts w:ascii="Times New Roman" w:hAnsi="Times New Roman" w:cs="Times New Roman"/>
              </w:rPr>
              <w:t>ДО</w:t>
            </w:r>
            <w:proofErr w:type="gramEnd"/>
            <w:r w:rsidRPr="00EB1A78">
              <w:rPr>
                <w:rFonts w:ascii="Times New Roman" w:hAnsi="Times New Roman" w:cs="Times New Roman"/>
              </w:rPr>
              <w:t xml:space="preserve"> на основе ФОП ДО </w:t>
            </w:r>
          </w:p>
        </w:tc>
        <w:tc>
          <w:tcPr>
            <w:tcW w:w="1609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138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805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План действий по приведению ресурсной базы ДОО в соответствие с ФОП </w:t>
            </w:r>
            <w:proofErr w:type="gramStart"/>
            <w:r w:rsidRPr="00EB1A78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9909EB" w:rsidRPr="00EB1A78" w:rsidTr="00EB1A78">
        <w:tc>
          <w:tcPr>
            <w:tcW w:w="59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94" w:type="dxa"/>
            <w:gridSpan w:val="4"/>
          </w:tcPr>
          <w:p w:rsidR="009909EB" w:rsidRPr="00EB1A78" w:rsidRDefault="009909EB" w:rsidP="00EB1A7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  <w:b/>
              </w:rPr>
              <w:t>5. Информационное обеспечение</w:t>
            </w:r>
          </w:p>
        </w:tc>
      </w:tr>
      <w:tr w:rsidR="00EB1A78" w:rsidRPr="00EB1A78" w:rsidTr="00EB1A78">
        <w:tc>
          <w:tcPr>
            <w:tcW w:w="59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4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Информирование родителей (законных представителей) об изменениях ООП </w:t>
            </w:r>
            <w:proofErr w:type="gramStart"/>
            <w:r w:rsidRPr="00EB1A78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609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Апрель-сентябрь</w:t>
            </w:r>
          </w:p>
        </w:tc>
        <w:tc>
          <w:tcPr>
            <w:tcW w:w="2138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Рабочая группа педагоги</w:t>
            </w:r>
          </w:p>
        </w:tc>
        <w:tc>
          <w:tcPr>
            <w:tcW w:w="2805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Планы и протоколы родительских собраний, материалы консультаций</w:t>
            </w:r>
          </w:p>
        </w:tc>
      </w:tr>
      <w:tr w:rsidR="00EB1A78" w:rsidRPr="00EB1A78" w:rsidTr="00EB1A78">
        <w:tc>
          <w:tcPr>
            <w:tcW w:w="59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42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Обновление информации об ООП </w:t>
            </w:r>
            <w:proofErr w:type="gramStart"/>
            <w:r w:rsidRPr="00EB1A78">
              <w:rPr>
                <w:rFonts w:ascii="Times New Roman" w:hAnsi="Times New Roman" w:cs="Times New Roman"/>
              </w:rPr>
              <w:t>ДО</w:t>
            </w:r>
            <w:proofErr w:type="gramEnd"/>
            <w:r w:rsidRPr="00EB1A78">
              <w:rPr>
                <w:rFonts w:ascii="Times New Roman" w:hAnsi="Times New Roman" w:cs="Times New Roman"/>
              </w:rPr>
              <w:t xml:space="preserve"> на сайте ДОО</w:t>
            </w:r>
          </w:p>
        </w:tc>
        <w:tc>
          <w:tcPr>
            <w:tcW w:w="1609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138" w:type="dxa"/>
          </w:tcPr>
          <w:p w:rsidR="009909EB" w:rsidRPr="00EB1A78" w:rsidRDefault="00EB1A78" w:rsidP="00EB1A7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группа </w:t>
            </w:r>
          </w:p>
        </w:tc>
        <w:tc>
          <w:tcPr>
            <w:tcW w:w="2805" w:type="dxa"/>
          </w:tcPr>
          <w:p w:rsidR="009909EB" w:rsidRPr="00EB1A78" w:rsidRDefault="009909EB" w:rsidP="00EB1A78">
            <w:pPr>
              <w:pStyle w:val="Default"/>
              <w:rPr>
                <w:rFonts w:ascii="Times New Roman" w:hAnsi="Times New Roman" w:cs="Times New Roman"/>
              </w:rPr>
            </w:pPr>
            <w:r w:rsidRPr="00EB1A78">
              <w:rPr>
                <w:rFonts w:ascii="Times New Roman" w:hAnsi="Times New Roman" w:cs="Times New Roman"/>
              </w:rPr>
              <w:t xml:space="preserve">Информация размещена на соответствующей странице сайта ДОО, скорректирована краткая презентация ООП </w:t>
            </w:r>
            <w:proofErr w:type="gramStart"/>
            <w:r w:rsidRPr="00EB1A78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</w:tbl>
    <w:p w:rsidR="002E21B1" w:rsidRDefault="002E21B1"/>
    <w:sectPr w:rsidR="002E21B1" w:rsidSect="005855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38"/>
    <w:rsid w:val="002E21B1"/>
    <w:rsid w:val="00585538"/>
    <w:rsid w:val="00594350"/>
    <w:rsid w:val="007931F0"/>
    <w:rsid w:val="009909EB"/>
    <w:rsid w:val="00C43671"/>
    <w:rsid w:val="00CA3198"/>
    <w:rsid w:val="00EB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55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4">
    <w:name w:val="No Spacing"/>
    <w:uiPriority w:val="1"/>
    <w:qFormat/>
    <w:rsid w:val="00EB1A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55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4">
    <w:name w:val="No Spacing"/>
    <w:uiPriority w:val="1"/>
    <w:qFormat/>
    <w:rsid w:val="00EB1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2023-02-21T07:27:00Z</cp:lastPrinted>
  <dcterms:created xsi:type="dcterms:W3CDTF">2023-02-21T07:32:00Z</dcterms:created>
  <dcterms:modified xsi:type="dcterms:W3CDTF">2023-06-20T13:03:00Z</dcterms:modified>
</cp:coreProperties>
</file>